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A5" w:rsidRDefault="004649A5" w:rsidP="002A38A7">
      <w:pPr>
        <w:jc w:val="center"/>
        <w:rPr>
          <w:rFonts w:ascii="Arial" w:hAnsi="Arial"/>
          <w:b/>
          <w:noProof/>
          <w:sz w:val="36"/>
          <w:szCs w:val="36"/>
          <w:u w:val="single"/>
        </w:rPr>
      </w:pPr>
      <w:bookmarkStart w:id="0" w:name="_GoBack"/>
      <w:bookmarkEnd w:id="0"/>
    </w:p>
    <w:p w:rsidR="004649A5" w:rsidRPr="002A38A7" w:rsidRDefault="00934C4E" w:rsidP="002A38A7">
      <w:pPr>
        <w:jc w:val="center"/>
        <w:rPr>
          <w:rFonts w:ascii="Arial" w:hAnsi="Arial"/>
          <w:b/>
          <w:noProof/>
          <w:sz w:val="36"/>
          <w:szCs w:val="36"/>
          <w:u w:val="single"/>
        </w:rPr>
      </w:pPr>
      <w:r>
        <w:rPr>
          <w:rFonts w:ascii="Arial" w:hAnsi="Arial"/>
          <w:b/>
          <w:noProof/>
          <w:sz w:val="36"/>
          <w:szCs w:val="36"/>
          <w:u w:val="single"/>
        </w:rPr>
        <w:t xml:space="preserve">Elección de materias de </w:t>
      </w:r>
      <w:r w:rsidR="003122EE">
        <w:rPr>
          <w:rFonts w:ascii="Arial" w:hAnsi="Arial"/>
          <w:b/>
          <w:noProof/>
          <w:sz w:val="36"/>
          <w:szCs w:val="36"/>
          <w:u w:val="single"/>
        </w:rPr>
        <w:t>1</w:t>
      </w:r>
      <w:r>
        <w:rPr>
          <w:rFonts w:ascii="Arial" w:hAnsi="Arial"/>
          <w:b/>
          <w:noProof/>
          <w:sz w:val="36"/>
          <w:szCs w:val="36"/>
          <w:u w:val="single"/>
        </w:rPr>
        <w:t>º de ESO para el curso 20</w:t>
      </w:r>
      <w:r w:rsidR="00B933D2">
        <w:rPr>
          <w:rFonts w:ascii="Arial" w:hAnsi="Arial"/>
          <w:b/>
          <w:noProof/>
          <w:sz w:val="36"/>
          <w:szCs w:val="36"/>
          <w:u w:val="single"/>
        </w:rPr>
        <w:t>20</w:t>
      </w:r>
      <w:r>
        <w:rPr>
          <w:rFonts w:ascii="Arial" w:hAnsi="Arial"/>
          <w:b/>
          <w:noProof/>
          <w:sz w:val="36"/>
          <w:szCs w:val="36"/>
          <w:u w:val="single"/>
        </w:rPr>
        <w:t>/20</w:t>
      </w:r>
      <w:r w:rsidR="000A2D55">
        <w:rPr>
          <w:rFonts w:ascii="Arial" w:hAnsi="Arial"/>
          <w:b/>
          <w:noProof/>
          <w:sz w:val="36"/>
          <w:szCs w:val="36"/>
          <w:u w:val="single"/>
        </w:rPr>
        <w:t>2</w:t>
      </w:r>
      <w:r w:rsidR="00B933D2">
        <w:rPr>
          <w:rFonts w:ascii="Arial" w:hAnsi="Arial"/>
          <w:b/>
          <w:noProof/>
          <w:sz w:val="36"/>
          <w:szCs w:val="36"/>
          <w:u w:val="single"/>
        </w:rPr>
        <w:t>1</w:t>
      </w:r>
    </w:p>
    <w:p w:rsidR="004649A5" w:rsidRDefault="004649A5" w:rsidP="00E458CE">
      <w:pPr>
        <w:jc w:val="both"/>
        <w:rPr>
          <w:rFonts w:ascii="Arial" w:hAnsi="Arial"/>
          <w:noProof/>
          <w:sz w:val="18"/>
          <w:szCs w:val="18"/>
        </w:rPr>
      </w:pPr>
    </w:p>
    <w:p w:rsidR="004649A5" w:rsidRDefault="004649A5" w:rsidP="00E458CE">
      <w:pPr>
        <w:jc w:val="both"/>
        <w:rPr>
          <w:rFonts w:ascii="Arial" w:hAnsi="Arial"/>
          <w:noProof/>
          <w:sz w:val="18"/>
          <w:szCs w:val="18"/>
        </w:rPr>
      </w:pPr>
    </w:p>
    <w:p w:rsidR="00B220EC" w:rsidRDefault="00B220EC" w:rsidP="00B220EC">
      <w:pPr>
        <w:jc w:val="both"/>
        <w:rPr>
          <w:rFonts w:ascii="Arial" w:hAnsi="Arial"/>
          <w:b/>
          <w:noProof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w:t xml:space="preserve">Colegio de procedencia: </w:t>
      </w:r>
      <w:r>
        <w:rPr>
          <w:rFonts w:ascii="Arial" w:hAnsi="Arial"/>
          <w:b/>
          <w:noProof/>
          <w:color w:val="FF0000"/>
          <w:sz w:val="28"/>
          <w:szCs w:val="28"/>
        </w:rPr>
        <w:t>XXXXXXXXXXXXXXX</w:t>
      </w:r>
    </w:p>
    <w:p w:rsidR="00B220EC" w:rsidRDefault="00B220EC" w:rsidP="00B220EC">
      <w:pPr>
        <w:jc w:val="both"/>
        <w:rPr>
          <w:rFonts w:ascii="Arial" w:hAnsi="Arial"/>
          <w:b/>
          <w:noProof/>
          <w:color w:val="FF0000"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w:t xml:space="preserve">Apellidos y nombre (del alumno/a): </w:t>
      </w:r>
      <w:r>
        <w:rPr>
          <w:rFonts w:ascii="Arial" w:hAnsi="Arial"/>
          <w:b/>
          <w:noProof/>
          <w:color w:val="FF0000"/>
          <w:sz w:val="28"/>
          <w:szCs w:val="28"/>
        </w:rPr>
        <w:t>Apellido1 Apellido2, Nombre</w:t>
      </w:r>
    </w:p>
    <w:p w:rsidR="00B220EC" w:rsidRDefault="00B220EC" w:rsidP="00B220EC">
      <w:pPr>
        <w:jc w:val="both"/>
        <w:rPr>
          <w:rFonts w:ascii="Arial" w:hAnsi="Arial"/>
          <w:b/>
          <w:noProof/>
          <w:sz w:val="28"/>
          <w:szCs w:val="28"/>
        </w:rPr>
      </w:pPr>
    </w:p>
    <w:p w:rsidR="00934C4E" w:rsidRDefault="00934C4E" w:rsidP="00934C4E">
      <w:pPr>
        <w:jc w:val="both"/>
        <w:rPr>
          <w:rFonts w:ascii="Arial" w:hAnsi="Arial" w:cs="Arial"/>
          <w:b/>
          <w:sz w:val="20"/>
          <w:szCs w:val="20"/>
        </w:rPr>
      </w:pPr>
      <w:r w:rsidRPr="00CB3ABA">
        <w:rPr>
          <w:rFonts w:ascii="Arial" w:hAnsi="Arial" w:cs="Arial"/>
          <w:b/>
          <w:sz w:val="20"/>
          <w:szCs w:val="20"/>
        </w:rPr>
        <w:t>El objetivo de esta elección de materias es prever qué materias optativas tendrán suficiente número de alumnos para ser impartidas el próximo curso y qué profesorado es necesario solicitar a la administración.</w:t>
      </w:r>
      <w:r w:rsidR="00D0734B" w:rsidRPr="00CB3AB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Concluido este procedimiento se notificará por escrito al alumnado el itinerario definitivo, que será el que </w:t>
      </w:r>
      <w:r w:rsidR="00D0734B">
        <w:rPr>
          <w:rFonts w:ascii="Arial" w:hAnsi="Arial" w:cs="Arial"/>
          <w:b/>
          <w:sz w:val="20"/>
          <w:szCs w:val="20"/>
        </w:rPr>
        <w:t xml:space="preserve">deberá reflejarse al cumplimentar </w:t>
      </w:r>
      <w:r>
        <w:rPr>
          <w:rFonts w:ascii="Arial" w:hAnsi="Arial" w:cs="Arial"/>
          <w:b/>
          <w:sz w:val="20"/>
          <w:szCs w:val="20"/>
        </w:rPr>
        <w:t xml:space="preserve">la matrícula. Cualquier otro cambio posterior a la matrícula solo se llevará a cabo si encajase dentro de la organización académica establecida por el instituto y nunca con posterioridad a siete días naturales a contar desde el inicio del curso escolar.  </w:t>
      </w:r>
    </w:p>
    <w:p w:rsidR="0034282C" w:rsidRPr="00B0747F" w:rsidRDefault="0034282C" w:rsidP="00934C4E">
      <w:pPr>
        <w:jc w:val="both"/>
        <w:rPr>
          <w:rFonts w:ascii="Arial" w:hAnsi="Arial"/>
          <w:b/>
          <w:noProof/>
          <w:sz w:val="20"/>
          <w:szCs w:val="20"/>
        </w:rPr>
      </w:pPr>
    </w:p>
    <w:tbl>
      <w:tblPr>
        <w:tblStyle w:val="Tablaconcuadrcula"/>
        <w:tblW w:w="10093" w:type="dxa"/>
        <w:tblInd w:w="250" w:type="dxa"/>
        <w:tblLook w:val="04A0" w:firstRow="1" w:lastRow="0" w:firstColumn="1" w:lastColumn="0" w:noHBand="0" w:noVBand="1"/>
      </w:tblPr>
      <w:tblGrid>
        <w:gridCol w:w="4990"/>
        <w:gridCol w:w="405"/>
        <w:gridCol w:w="4238"/>
        <w:gridCol w:w="6"/>
        <w:gridCol w:w="454"/>
      </w:tblGrid>
      <w:tr w:rsidR="00F63884" w:rsidTr="00CB3ABA">
        <w:tc>
          <w:tcPr>
            <w:tcW w:w="5395" w:type="dxa"/>
            <w:gridSpan w:val="2"/>
            <w:vAlign w:val="center"/>
          </w:tcPr>
          <w:p w:rsidR="00F63884" w:rsidRDefault="00A17DFB" w:rsidP="00F63884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smallCaps/>
                <w:sz w:val="20"/>
                <w:szCs w:val="20"/>
              </w:rPr>
              <w:t>PROGRAMAS EDUCATIVOS</w:t>
            </w:r>
          </w:p>
        </w:tc>
        <w:tc>
          <w:tcPr>
            <w:tcW w:w="4698" w:type="dxa"/>
            <w:gridSpan w:val="3"/>
            <w:vAlign w:val="center"/>
          </w:tcPr>
          <w:p w:rsidR="00F63884" w:rsidRDefault="00F46A2E" w:rsidP="00D72725">
            <w:pPr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ENSEÑANZAS DE RELIGIÓN</w:t>
            </w:r>
            <w:r w:rsidR="007D2BC6">
              <w:rPr>
                <w:rFonts w:ascii="Arial" w:hAnsi="Arial"/>
                <w:b/>
                <w:sz w:val="18"/>
                <w:szCs w:val="18"/>
              </w:rPr>
              <w:t>-VE</w:t>
            </w:r>
            <w:r w:rsidR="00F63884">
              <w:rPr>
                <w:rFonts w:ascii="Arial" w:hAnsi="Arial"/>
                <w:b/>
                <w:sz w:val="18"/>
                <w:szCs w:val="18"/>
              </w:rPr>
              <w:t xml:space="preserve">. </w:t>
            </w:r>
            <w:r w:rsidR="00F63884">
              <w:rPr>
                <w:rFonts w:ascii="Arial" w:hAnsi="Arial"/>
                <w:sz w:val="18"/>
                <w:szCs w:val="18"/>
              </w:rPr>
              <w:t>Elegi</w:t>
            </w:r>
            <w:r w:rsidR="007D2BC6">
              <w:rPr>
                <w:rFonts w:ascii="Arial" w:hAnsi="Arial"/>
                <w:sz w:val="18"/>
                <w:szCs w:val="18"/>
              </w:rPr>
              <w:t>d</w:t>
            </w:r>
            <w:r w:rsidR="00F63884">
              <w:rPr>
                <w:rFonts w:ascii="Arial" w:hAnsi="Arial"/>
                <w:sz w:val="18"/>
                <w:szCs w:val="18"/>
              </w:rPr>
              <w:t xml:space="preserve"> una opción:</w:t>
            </w:r>
          </w:p>
        </w:tc>
      </w:tr>
      <w:tr w:rsidR="00F63884" w:rsidTr="00CB3ABA">
        <w:tc>
          <w:tcPr>
            <w:tcW w:w="4990" w:type="dxa"/>
            <w:vAlign w:val="center"/>
          </w:tcPr>
          <w:p w:rsidR="00F63884" w:rsidRDefault="00A17DFB" w:rsidP="00F63884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PLURILINGÜE</w:t>
            </w:r>
            <w:r w:rsidR="00DE0999">
              <w:rPr>
                <w:rFonts w:ascii="Arial" w:hAnsi="Arial"/>
                <w:sz w:val="18"/>
                <w:szCs w:val="18"/>
              </w:rPr>
              <w:t xml:space="preserve"> (BRIT)</w:t>
            </w:r>
          </w:p>
        </w:tc>
        <w:tc>
          <w:tcPr>
            <w:tcW w:w="405" w:type="dxa"/>
            <w:vAlign w:val="center"/>
          </w:tcPr>
          <w:p w:rsidR="00F63884" w:rsidRDefault="00F63884" w:rsidP="00F63884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:rsidR="00F63884" w:rsidRDefault="00F63884" w:rsidP="00F63884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Religión católica</w:t>
            </w:r>
          </w:p>
        </w:tc>
        <w:tc>
          <w:tcPr>
            <w:tcW w:w="460" w:type="dxa"/>
            <w:gridSpan w:val="2"/>
            <w:vAlign w:val="center"/>
          </w:tcPr>
          <w:p w:rsidR="00F63884" w:rsidRDefault="00F63884" w:rsidP="00F63884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F63884" w:rsidTr="00A8440B">
        <w:tc>
          <w:tcPr>
            <w:tcW w:w="4990" w:type="dxa"/>
            <w:tcBorders>
              <w:bottom w:val="single" w:sz="4" w:space="0" w:color="auto"/>
            </w:tcBorders>
            <w:vAlign w:val="center"/>
          </w:tcPr>
          <w:p w:rsidR="00F63884" w:rsidRDefault="00A17DFB" w:rsidP="00F63884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PAI</w:t>
            </w:r>
            <w:r w:rsidR="00740602">
              <w:rPr>
                <w:rFonts w:ascii="Arial" w:hAnsi="Arial"/>
                <w:sz w:val="18"/>
                <w:szCs w:val="18"/>
              </w:rPr>
              <w:t xml:space="preserve"> </w:t>
            </w:r>
            <w:r w:rsidR="00740602" w:rsidRPr="00740602">
              <w:rPr>
                <w:rFonts w:ascii="Arial" w:hAnsi="Arial"/>
                <w:b/>
                <w:sz w:val="18"/>
                <w:szCs w:val="18"/>
              </w:rPr>
              <w:t xml:space="preserve"> (*)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F63884" w:rsidRDefault="00F63884" w:rsidP="00F63884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:rsidR="00F63884" w:rsidRDefault="00F63884" w:rsidP="00F63884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Religión evangélica</w:t>
            </w:r>
          </w:p>
        </w:tc>
        <w:tc>
          <w:tcPr>
            <w:tcW w:w="460" w:type="dxa"/>
            <w:gridSpan w:val="2"/>
            <w:vAlign w:val="center"/>
          </w:tcPr>
          <w:p w:rsidR="00F63884" w:rsidRDefault="00F63884" w:rsidP="00F63884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F63884" w:rsidTr="00A8440B">
        <w:tc>
          <w:tcPr>
            <w:tcW w:w="5395" w:type="dxa"/>
            <w:gridSpan w:val="2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3884" w:rsidRDefault="00F63884" w:rsidP="007F20D4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:rsidR="00F63884" w:rsidRDefault="00F63884" w:rsidP="00F63884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Religión islámica</w:t>
            </w:r>
          </w:p>
        </w:tc>
        <w:tc>
          <w:tcPr>
            <w:tcW w:w="460" w:type="dxa"/>
            <w:gridSpan w:val="2"/>
            <w:vAlign w:val="center"/>
          </w:tcPr>
          <w:p w:rsidR="00F63884" w:rsidRDefault="00F63884" w:rsidP="00F63884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F63884" w:rsidTr="00A8440B">
        <w:tc>
          <w:tcPr>
            <w:tcW w:w="5395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3884" w:rsidRDefault="00F63884" w:rsidP="00F63884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:rsidR="00F63884" w:rsidRDefault="00F63884" w:rsidP="00F63884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Religión judía</w:t>
            </w:r>
          </w:p>
        </w:tc>
        <w:tc>
          <w:tcPr>
            <w:tcW w:w="460" w:type="dxa"/>
            <w:gridSpan w:val="2"/>
            <w:vAlign w:val="center"/>
          </w:tcPr>
          <w:p w:rsidR="00F63884" w:rsidRDefault="00F63884" w:rsidP="00F63884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F63884" w:rsidTr="00A8440B">
        <w:tc>
          <w:tcPr>
            <w:tcW w:w="5395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3884" w:rsidRDefault="00F63884" w:rsidP="00F63884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:rsidR="00F63884" w:rsidRDefault="00F63884" w:rsidP="00F63884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0B7752">
              <w:rPr>
                <w:rFonts w:ascii="Arial" w:hAnsi="Arial"/>
                <w:sz w:val="18"/>
                <w:szCs w:val="18"/>
              </w:rPr>
              <w:t>Valores éticos</w:t>
            </w:r>
          </w:p>
        </w:tc>
        <w:tc>
          <w:tcPr>
            <w:tcW w:w="460" w:type="dxa"/>
            <w:gridSpan w:val="2"/>
            <w:vAlign w:val="center"/>
          </w:tcPr>
          <w:p w:rsidR="00F63884" w:rsidRDefault="00F63884" w:rsidP="00F63884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740602" w:rsidTr="006C0367">
        <w:trPr>
          <w:trHeight w:val="284"/>
        </w:trPr>
        <w:tc>
          <w:tcPr>
            <w:tcW w:w="10093" w:type="dxa"/>
            <w:gridSpan w:val="5"/>
            <w:shd w:val="clear" w:color="auto" w:fill="D9D9D9" w:themeFill="background1" w:themeFillShade="D9"/>
            <w:vAlign w:val="center"/>
          </w:tcPr>
          <w:p w:rsidR="00740602" w:rsidRPr="00DE0999" w:rsidRDefault="007D2BC6" w:rsidP="002B6762">
            <w:pPr>
              <w:jc w:val="both"/>
              <w:rPr>
                <w:rFonts w:ascii="Arial" w:hAnsi="Arial"/>
                <w:b/>
                <w:noProof/>
              </w:rPr>
            </w:pPr>
            <w:r w:rsidRPr="00DE0999">
              <w:rPr>
                <w:rFonts w:ascii="Arial" w:hAnsi="Arial"/>
                <w:b/>
                <w:noProof/>
              </w:rPr>
              <w:t>OPTATIVIDAD PARA EL ALUMNADO NO PLURILINGÜE (</w:t>
            </w:r>
            <w:r w:rsidR="00DE0999">
              <w:rPr>
                <w:rFonts w:ascii="Arial" w:hAnsi="Arial"/>
                <w:b/>
                <w:noProof/>
              </w:rPr>
              <w:t xml:space="preserve">NO </w:t>
            </w:r>
            <w:r w:rsidRPr="00DE0999">
              <w:rPr>
                <w:rFonts w:ascii="Arial" w:hAnsi="Arial"/>
                <w:b/>
                <w:noProof/>
              </w:rPr>
              <w:t>BRIT)</w:t>
            </w:r>
          </w:p>
        </w:tc>
      </w:tr>
      <w:tr w:rsidR="006C0367" w:rsidTr="00CB3ABA">
        <w:trPr>
          <w:trHeight w:val="284"/>
        </w:trPr>
        <w:tc>
          <w:tcPr>
            <w:tcW w:w="10093" w:type="dxa"/>
            <w:gridSpan w:val="5"/>
            <w:vAlign w:val="center"/>
          </w:tcPr>
          <w:p w:rsidR="006C0367" w:rsidRPr="00BF614B" w:rsidRDefault="007D2BC6" w:rsidP="00B933D2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MATERIA OPTATIVA </w:t>
            </w:r>
            <w:r w:rsidR="00B933D2">
              <w:rPr>
                <w:rFonts w:ascii="Arial" w:hAnsi="Arial"/>
                <w:b/>
                <w:sz w:val="18"/>
                <w:szCs w:val="18"/>
              </w:rPr>
              <w:t>(SE CONTRATATRÁ IDONEIDAD CON LAS TUTORAS O TUTORES)</w:t>
            </w:r>
            <w:r>
              <w:rPr>
                <w:rFonts w:ascii="Arial" w:hAnsi="Arial"/>
                <w:b/>
                <w:sz w:val="18"/>
                <w:szCs w:val="18"/>
              </w:rPr>
              <w:t>:</w:t>
            </w:r>
          </w:p>
        </w:tc>
      </w:tr>
      <w:tr w:rsidR="00740602" w:rsidRPr="004072DD" w:rsidTr="00CB3ABA">
        <w:trPr>
          <w:trHeight w:val="340"/>
        </w:trPr>
        <w:tc>
          <w:tcPr>
            <w:tcW w:w="9639" w:type="dxa"/>
            <w:gridSpan w:val="4"/>
            <w:vAlign w:val="center"/>
          </w:tcPr>
          <w:p w:rsidR="00740602" w:rsidRPr="004072DD" w:rsidRDefault="00740602" w:rsidP="003B0A04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Francés 2º idioma</w:t>
            </w:r>
          </w:p>
        </w:tc>
        <w:tc>
          <w:tcPr>
            <w:tcW w:w="454" w:type="dxa"/>
            <w:vAlign w:val="center"/>
          </w:tcPr>
          <w:p w:rsidR="00740602" w:rsidRPr="004072DD" w:rsidRDefault="00740602" w:rsidP="003B0A0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740602" w:rsidRPr="004072DD" w:rsidTr="00CB3ABA">
        <w:trPr>
          <w:trHeight w:val="340"/>
        </w:trPr>
        <w:tc>
          <w:tcPr>
            <w:tcW w:w="9639" w:type="dxa"/>
            <w:gridSpan w:val="4"/>
            <w:vAlign w:val="center"/>
          </w:tcPr>
          <w:p w:rsidR="00740602" w:rsidRPr="004072DD" w:rsidRDefault="00740602" w:rsidP="0024747A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Taller de matemáticas</w:t>
            </w:r>
          </w:p>
        </w:tc>
        <w:tc>
          <w:tcPr>
            <w:tcW w:w="454" w:type="dxa"/>
            <w:vAlign w:val="center"/>
          </w:tcPr>
          <w:p w:rsidR="00740602" w:rsidRPr="004072DD" w:rsidRDefault="00740602" w:rsidP="003B0A0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740602" w:rsidRPr="004072DD" w:rsidTr="00CB3ABA">
        <w:trPr>
          <w:trHeight w:val="340"/>
        </w:trPr>
        <w:tc>
          <w:tcPr>
            <w:tcW w:w="9639" w:type="dxa"/>
            <w:gridSpan w:val="4"/>
            <w:vAlign w:val="center"/>
          </w:tcPr>
          <w:p w:rsidR="00740602" w:rsidRPr="004072DD" w:rsidRDefault="00740602" w:rsidP="0024747A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Taller de Lengua</w:t>
            </w:r>
          </w:p>
        </w:tc>
        <w:tc>
          <w:tcPr>
            <w:tcW w:w="454" w:type="dxa"/>
            <w:vAlign w:val="center"/>
          </w:tcPr>
          <w:p w:rsidR="00740602" w:rsidRPr="004072DD" w:rsidRDefault="00740602" w:rsidP="003B0A0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3B0A04" w:rsidRPr="004072DD" w:rsidTr="006C0367">
        <w:trPr>
          <w:trHeight w:val="340"/>
        </w:trPr>
        <w:tc>
          <w:tcPr>
            <w:tcW w:w="10093" w:type="dxa"/>
            <w:gridSpan w:val="5"/>
            <w:shd w:val="clear" w:color="auto" w:fill="D9D9D9" w:themeFill="background1" w:themeFillShade="D9"/>
            <w:vAlign w:val="center"/>
          </w:tcPr>
          <w:p w:rsidR="003B0A04" w:rsidRPr="00DE0999" w:rsidRDefault="00DE0999" w:rsidP="003B0A04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DE0999">
              <w:rPr>
                <w:rFonts w:ascii="Arial" w:hAnsi="Arial"/>
                <w:b/>
                <w:sz w:val="18"/>
                <w:szCs w:val="18"/>
              </w:rPr>
              <w:t>MARCAD LA SIGUIENTE OPCIÓN EN CASO DE DESEAR SOLICITAR UN CENTRO DIFERENTE EN ADMISIÓN</w:t>
            </w:r>
            <w:r w:rsidR="007D2BC6" w:rsidRPr="00DE0999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</w:tr>
      <w:tr w:rsidR="003B0A04" w:rsidRPr="004072DD" w:rsidTr="00CB3ABA">
        <w:trPr>
          <w:trHeight w:val="340"/>
        </w:trPr>
        <w:tc>
          <w:tcPr>
            <w:tcW w:w="9639" w:type="dxa"/>
            <w:gridSpan w:val="4"/>
            <w:vAlign w:val="center"/>
          </w:tcPr>
          <w:p w:rsidR="003B0A04" w:rsidRDefault="003B0A04" w:rsidP="0024747A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Solicitaremos un centro diferente en el proceso de admisión</w:t>
            </w:r>
          </w:p>
        </w:tc>
        <w:tc>
          <w:tcPr>
            <w:tcW w:w="454" w:type="dxa"/>
            <w:vAlign w:val="center"/>
          </w:tcPr>
          <w:p w:rsidR="003B0A04" w:rsidRPr="004072DD" w:rsidRDefault="003B0A04" w:rsidP="003B0A0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FE6ECF" w:rsidRDefault="00FE6ECF" w:rsidP="00934C4E">
      <w:pPr>
        <w:spacing w:line="360" w:lineRule="auto"/>
        <w:jc w:val="both"/>
        <w:rPr>
          <w:rFonts w:ascii="Arial" w:hAnsi="Arial"/>
          <w:b/>
          <w:noProof/>
        </w:rPr>
      </w:pPr>
    </w:p>
    <w:p w:rsidR="00740602" w:rsidRPr="00F46A2E" w:rsidRDefault="00F46A2E" w:rsidP="00934C4E">
      <w:pPr>
        <w:spacing w:line="360" w:lineRule="auto"/>
        <w:jc w:val="both"/>
        <w:rPr>
          <w:rFonts w:ascii="Arial" w:hAnsi="Arial"/>
          <w:b/>
          <w:sz w:val="20"/>
          <w:szCs w:val="20"/>
        </w:rPr>
      </w:pPr>
      <w:r w:rsidRPr="00740602">
        <w:rPr>
          <w:rFonts w:ascii="Arial" w:hAnsi="Arial"/>
          <w:b/>
          <w:sz w:val="18"/>
          <w:szCs w:val="18"/>
        </w:rPr>
        <w:t xml:space="preserve"> </w:t>
      </w:r>
      <w:r w:rsidR="00740602" w:rsidRPr="00F46A2E">
        <w:rPr>
          <w:rFonts w:ascii="Arial" w:hAnsi="Arial"/>
          <w:b/>
          <w:sz w:val="20"/>
          <w:szCs w:val="20"/>
        </w:rPr>
        <w:t xml:space="preserve">(*) Para acceder </w:t>
      </w:r>
      <w:r w:rsidRPr="00F46A2E">
        <w:rPr>
          <w:rFonts w:ascii="Arial" w:hAnsi="Arial"/>
          <w:b/>
          <w:sz w:val="20"/>
          <w:szCs w:val="20"/>
        </w:rPr>
        <w:t>al PAI (Programa de Aprendizaje</w:t>
      </w:r>
      <w:r w:rsidR="00740602" w:rsidRPr="00F46A2E">
        <w:rPr>
          <w:rFonts w:ascii="Arial" w:hAnsi="Arial"/>
          <w:b/>
          <w:sz w:val="20"/>
          <w:szCs w:val="20"/>
        </w:rPr>
        <w:t xml:space="preserve"> In</w:t>
      </w:r>
      <w:r w:rsidRPr="00F46A2E">
        <w:rPr>
          <w:rFonts w:ascii="Arial" w:hAnsi="Arial"/>
          <w:b/>
          <w:sz w:val="20"/>
          <w:szCs w:val="20"/>
        </w:rPr>
        <w:t>clusivo</w:t>
      </w:r>
      <w:r w:rsidR="00740602" w:rsidRPr="00F46A2E">
        <w:rPr>
          <w:rFonts w:ascii="Arial" w:hAnsi="Arial"/>
          <w:b/>
          <w:sz w:val="20"/>
          <w:szCs w:val="20"/>
        </w:rPr>
        <w:t>)</w:t>
      </w:r>
      <w:r w:rsidR="00FE6ECF" w:rsidRPr="00F46A2E">
        <w:rPr>
          <w:rFonts w:ascii="Arial" w:hAnsi="Arial"/>
          <w:b/>
          <w:sz w:val="20"/>
          <w:szCs w:val="20"/>
        </w:rPr>
        <w:t xml:space="preserve"> </w:t>
      </w:r>
      <w:r w:rsidR="00740602" w:rsidRPr="00F46A2E">
        <w:rPr>
          <w:rFonts w:ascii="Arial" w:hAnsi="Arial"/>
          <w:b/>
          <w:sz w:val="20"/>
          <w:szCs w:val="20"/>
        </w:rPr>
        <w:t>es preceptivo el informe favorable del equipo docente de 6º de primaria</w:t>
      </w:r>
      <w:r w:rsidR="00FE6ECF" w:rsidRPr="00F46A2E">
        <w:rPr>
          <w:rFonts w:ascii="Arial" w:hAnsi="Arial"/>
          <w:b/>
          <w:sz w:val="20"/>
          <w:szCs w:val="20"/>
        </w:rPr>
        <w:t>, así como el consentimiento familiar</w:t>
      </w:r>
      <w:r w:rsidRPr="00F46A2E">
        <w:rPr>
          <w:rFonts w:ascii="Arial" w:hAnsi="Arial"/>
          <w:b/>
          <w:sz w:val="20"/>
          <w:szCs w:val="20"/>
        </w:rPr>
        <w:t xml:space="preserve"> y haber repetido un curso en primaria.</w:t>
      </w:r>
    </w:p>
    <w:p w:rsidR="00FE6ECF" w:rsidRPr="00F46A2E" w:rsidRDefault="00F46A2E" w:rsidP="00934C4E">
      <w:pPr>
        <w:spacing w:line="360" w:lineRule="auto"/>
        <w:jc w:val="both"/>
        <w:rPr>
          <w:rFonts w:ascii="Arial" w:hAnsi="Arial"/>
          <w:b/>
          <w:noProof/>
          <w:sz w:val="20"/>
          <w:szCs w:val="20"/>
        </w:rPr>
      </w:pPr>
      <w:r w:rsidRPr="00F46A2E">
        <w:rPr>
          <w:rFonts w:ascii="Arial" w:hAnsi="Arial"/>
          <w:b/>
          <w:noProof/>
          <w:sz w:val="20"/>
          <w:szCs w:val="20"/>
        </w:rPr>
        <w:t>Las condiciones de acceso al PAI son las siguientes:</w:t>
      </w:r>
    </w:p>
    <w:p w:rsidR="005C3DFF" w:rsidRPr="003133F7" w:rsidRDefault="00FE6ECF" w:rsidP="00B220EC">
      <w:pPr>
        <w:spacing w:line="360" w:lineRule="auto"/>
        <w:rPr>
          <w:rFonts w:ascii="Arial" w:hAnsi="Arial"/>
          <w:noProof/>
        </w:rPr>
      </w:pPr>
      <w:r w:rsidRPr="00F46A2E">
        <w:rPr>
          <w:rFonts w:ascii="Arial" w:hAnsi="Arial" w:cs="Arial"/>
          <w:color w:val="000000"/>
          <w:sz w:val="20"/>
          <w:szCs w:val="20"/>
        </w:rPr>
        <w:t>a) Que hayan sido insuficientes las medidas generales de intervención educativa desarrolladas con el alumno o que esté en una situación de aprendizaje tal que haga necesario su acceso a este programa.</w:t>
      </w:r>
      <w:r w:rsidRPr="00F46A2E">
        <w:rPr>
          <w:rFonts w:ascii="Arial" w:hAnsi="Arial" w:cs="Arial"/>
          <w:color w:val="000000"/>
          <w:sz w:val="20"/>
          <w:szCs w:val="20"/>
        </w:rPr>
        <w:br/>
        <w:t>b) Que no esté en condiciones de cursar primero de Educación Secundaria Obligatoria de forma ordinaria por no haber alcanzado los objetivos de las áreas de conocimiento de Lengua Castellana y literatura y Matemáticas de sexto de primaria o que, tras su evaluación inicial en primero de ESO, se encuentre en riesgo evidente de no alcanzarlos o que tras cursar primero de ESO no esté en condiciones de promocionar a segundo de ESO o bien presente necesidad específica de apoyo educativo.</w:t>
      </w:r>
      <w:r w:rsidRPr="00F46A2E">
        <w:rPr>
          <w:rFonts w:ascii="Arial" w:hAnsi="Arial" w:cs="Arial"/>
          <w:color w:val="000000"/>
          <w:sz w:val="20"/>
          <w:szCs w:val="20"/>
        </w:rPr>
        <w:br/>
        <w:t>c) Que haya posibilidad, a criterio del equipo docente de su curso de procedencia o, en su caso, de referencia, de seguir con un mínimo de aprovechamiento las enseñanzas del programa.</w:t>
      </w:r>
    </w:p>
    <w:sectPr w:rsidR="005C3DFF" w:rsidRPr="003133F7" w:rsidSect="00F915E8">
      <w:headerReference w:type="default" r:id="rId8"/>
      <w:footerReference w:type="default" r:id="rId9"/>
      <w:pgSz w:w="11906" w:h="16838" w:code="9"/>
      <w:pgMar w:top="1701" w:right="851" w:bottom="1134" w:left="85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BA8" w:rsidRDefault="00F32BA8">
      <w:r>
        <w:separator/>
      </w:r>
    </w:p>
  </w:endnote>
  <w:endnote w:type="continuationSeparator" w:id="0">
    <w:p w:rsidR="00F32BA8" w:rsidRDefault="00F3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NueLight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A8" w:rsidRDefault="00F32BA8">
    <w:pPr>
      <w:pStyle w:val="Piedepgina"/>
      <w:rPr>
        <w:rFonts w:ascii="HelvNueLight" w:hAnsi="HelvNueLight"/>
        <w:sz w:val="18"/>
      </w:rPr>
    </w:pPr>
  </w:p>
  <w:p w:rsidR="00F32BA8" w:rsidRDefault="00F32BA8">
    <w:pPr>
      <w:pStyle w:val="Piedepgina"/>
      <w:rPr>
        <w:rFonts w:ascii="HelvNueLight" w:hAnsi="HelvNueLight"/>
        <w:sz w:val="18"/>
      </w:rPr>
    </w:pPr>
  </w:p>
  <w:p w:rsidR="00F32BA8" w:rsidRDefault="00F32BA8">
    <w:pPr>
      <w:pStyle w:val="Piedepgina"/>
      <w:rPr>
        <w:rFonts w:ascii="HelvNueLight" w:hAnsi="HelvNueLight"/>
        <w:sz w:val="18"/>
      </w:rPr>
    </w:pPr>
    <w:r>
      <w:rPr>
        <w:rFonts w:ascii="HelvNueLight" w:hAnsi="HelvNueLight"/>
        <w:sz w:val="18"/>
      </w:rPr>
      <w:t xml:space="preserve">C/Segundo de </w:t>
    </w:r>
    <w:proofErr w:type="spellStart"/>
    <w:r>
      <w:rPr>
        <w:rFonts w:ascii="HelvNueLight" w:hAnsi="HelvNueLight"/>
        <w:sz w:val="18"/>
      </w:rPr>
      <w:t>Chomón</w:t>
    </w:r>
    <w:proofErr w:type="spellEnd"/>
    <w:r>
      <w:rPr>
        <w:rFonts w:ascii="HelvNueLight" w:hAnsi="HelvNueLight"/>
        <w:sz w:val="18"/>
      </w:rPr>
      <w:t xml:space="preserve"> 4     50018 Zaragoza    Teléfono 976 525302    Fax 976 525692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BA8" w:rsidRDefault="00F32BA8">
      <w:r>
        <w:separator/>
      </w:r>
    </w:p>
  </w:footnote>
  <w:footnote w:type="continuationSeparator" w:id="0">
    <w:p w:rsidR="00F32BA8" w:rsidRDefault="00F32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A8" w:rsidRDefault="00F32BA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543560</wp:posOffset>
          </wp:positionH>
          <wp:positionV relativeFrom="page">
            <wp:posOffset>359410</wp:posOffset>
          </wp:positionV>
          <wp:extent cx="1447165" cy="609600"/>
          <wp:effectExtent l="19050" t="0" r="635" b="0"/>
          <wp:wrapNone/>
          <wp:docPr id="1" name="Imagen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4714875</wp:posOffset>
          </wp:positionH>
          <wp:positionV relativeFrom="paragraph">
            <wp:posOffset>0</wp:posOffset>
          </wp:positionV>
          <wp:extent cx="1765300" cy="510540"/>
          <wp:effectExtent l="19050" t="0" r="6350" b="0"/>
          <wp:wrapNone/>
          <wp:docPr id="2" name="Imagen 135" descr="logotm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5" descr="logotmnegr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510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32BA8" w:rsidRDefault="00F32BA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230AC"/>
    <w:multiLevelType w:val="hybridMultilevel"/>
    <w:tmpl w:val="F4981D7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A225B2"/>
    <w:multiLevelType w:val="hybridMultilevel"/>
    <w:tmpl w:val="796C800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E9145B"/>
    <w:multiLevelType w:val="hybridMultilevel"/>
    <w:tmpl w:val="4076838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21F6093"/>
    <w:multiLevelType w:val="hybridMultilevel"/>
    <w:tmpl w:val="43CEC7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75B9B"/>
    <w:multiLevelType w:val="hybridMultilevel"/>
    <w:tmpl w:val="2E6C4E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CD26AD"/>
    <w:multiLevelType w:val="hybridMultilevel"/>
    <w:tmpl w:val="B0F89F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3E5B41"/>
    <w:multiLevelType w:val="multilevel"/>
    <w:tmpl w:val="B0F8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3D"/>
    <w:rsid w:val="000078E5"/>
    <w:rsid w:val="00012714"/>
    <w:rsid w:val="0001623D"/>
    <w:rsid w:val="00016D93"/>
    <w:rsid w:val="000330D4"/>
    <w:rsid w:val="000A007D"/>
    <w:rsid w:val="000A2D55"/>
    <w:rsid w:val="000A3597"/>
    <w:rsid w:val="000D2013"/>
    <w:rsid w:val="000F5705"/>
    <w:rsid w:val="00123BC5"/>
    <w:rsid w:val="00136A66"/>
    <w:rsid w:val="00162BD9"/>
    <w:rsid w:val="00183771"/>
    <w:rsid w:val="00187A0F"/>
    <w:rsid w:val="0019769F"/>
    <w:rsid w:val="001A3568"/>
    <w:rsid w:val="001E5A5F"/>
    <w:rsid w:val="001F710C"/>
    <w:rsid w:val="002100D6"/>
    <w:rsid w:val="00222C33"/>
    <w:rsid w:val="00231A92"/>
    <w:rsid w:val="002346E1"/>
    <w:rsid w:val="00246824"/>
    <w:rsid w:val="0024747A"/>
    <w:rsid w:val="002513C6"/>
    <w:rsid w:val="00253567"/>
    <w:rsid w:val="002607CF"/>
    <w:rsid w:val="00263DC9"/>
    <w:rsid w:val="0028398F"/>
    <w:rsid w:val="002925D2"/>
    <w:rsid w:val="002A38A7"/>
    <w:rsid w:val="002A724B"/>
    <w:rsid w:val="002B6762"/>
    <w:rsid w:val="002C0E62"/>
    <w:rsid w:val="002F3EBE"/>
    <w:rsid w:val="003122EE"/>
    <w:rsid w:val="003133F7"/>
    <w:rsid w:val="00322163"/>
    <w:rsid w:val="0032386B"/>
    <w:rsid w:val="00326F22"/>
    <w:rsid w:val="00330005"/>
    <w:rsid w:val="003409F4"/>
    <w:rsid w:val="0034282C"/>
    <w:rsid w:val="0034476E"/>
    <w:rsid w:val="00352409"/>
    <w:rsid w:val="00366F9D"/>
    <w:rsid w:val="00375945"/>
    <w:rsid w:val="003833E1"/>
    <w:rsid w:val="0038447D"/>
    <w:rsid w:val="003B0A04"/>
    <w:rsid w:val="003E51C0"/>
    <w:rsid w:val="00407BBF"/>
    <w:rsid w:val="00413787"/>
    <w:rsid w:val="00455CB7"/>
    <w:rsid w:val="004649A5"/>
    <w:rsid w:val="00484186"/>
    <w:rsid w:val="00484D9E"/>
    <w:rsid w:val="004870EE"/>
    <w:rsid w:val="00490FEF"/>
    <w:rsid w:val="004A7D15"/>
    <w:rsid w:val="004B3F8A"/>
    <w:rsid w:val="004B426B"/>
    <w:rsid w:val="004C2DD3"/>
    <w:rsid w:val="00501EE8"/>
    <w:rsid w:val="00503AD2"/>
    <w:rsid w:val="00552FC4"/>
    <w:rsid w:val="00563CFB"/>
    <w:rsid w:val="005669EA"/>
    <w:rsid w:val="00570293"/>
    <w:rsid w:val="005910AB"/>
    <w:rsid w:val="00595844"/>
    <w:rsid w:val="005A2E01"/>
    <w:rsid w:val="005C3DFF"/>
    <w:rsid w:val="005D2B7B"/>
    <w:rsid w:val="005D357E"/>
    <w:rsid w:val="005E06ED"/>
    <w:rsid w:val="00625356"/>
    <w:rsid w:val="00626D57"/>
    <w:rsid w:val="006323C3"/>
    <w:rsid w:val="0064177F"/>
    <w:rsid w:val="00642187"/>
    <w:rsid w:val="006665F0"/>
    <w:rsid w:val="00673843"/>
    <w:rsid w:val="00677A6A"/>
    <w:rsid w:val="00677C3C"/>
    <w:rsid w:val="00685A27"/>
    <w:rsid w:val="006A1F3C"/>
    <w:rsid w:val="006A31E1"/>
    <w:rsid w:val="006C0367"/>
    <w:rsid w:val="006C3C73"/>
    <w:rsid w:val="006E5D6C"/>
    <w:rsid w:val="006F49C2"/>
    <w:rsid w:val="006F5E92"/>
    <w:rsid w:val="006F7E78"/>
    <w:rsid w:val="00702AB7"/>
    <w:rsid w:val="00705D7D"/>
    <w:rsid w:val="00712C47"/>
    <w:rsid w:val="00740602"/>
    <w:rsid w:val="00742EB1"/>
    <w:rsid w:val="00770D95"/>
    <w:rsid w:val="007762D9"/>
    <w:rsid w:val="00785AC2"/>
    <w:rsid w:val="007A418C"/>
    <w:rsid w:val="007A7F80"/>
    <w:rsid w:val="007C18AD"/>
    <w:rsid w:val="007D2BC6"/>
    <w:rsid w:val="007D7DE1"/>
    <w:rsid w:val="007F20D4"/>
    <w:rsid w:val="007F21D3"/>
    <w:rsid w:val="00821AFD"/>
    <w:rsid w:val="00863603"/>
    <w:rsid w:val="00872B69"/>
    <w:rsid w:val="0089109B"/>
    <w:rsid w:val="008971AC"/>
    <w:rsid w:val="00906BF6"/>
    <w:rsid w:val="00916856"/>
    <w:rsid w:val="00916F5A"/>
    <w:rsid w:val="00934C4E"/>
    <w:rsid w:val="00935C6D"/>
    <w:rsid w:val="0094344B"/>
    <w:rsid w:val="00947D18"/>
    <w:rsid w:val="009749C3"/>
    <w:rsid w:val="0097573E"/>
    <w:rsid w:val="00992066"/>
    <w:rsid w:val="009A3DA6"/>
    <w:rsid w:val="009C13D1"/>
    <w:rsid w:val="009C6EA0"/>
    <w:rsid w:val="009F2EB3"/>
    <w:rsid w:val="00A01DED"/>
    <w:rsid w:val="00A15FA8"/>
    <w:rsid w:val="00A17DFB"/>
    <w:rsid w:val="00A20F92"/>
    <w:rsid w:val="00A25B3D"/>
    <w:rsid w:val="00A52EB2"/>
    <w:rsid w:val="00A8042A"/>
    <w:rsid w:val="00A8440B"/>
    <w:rsid w:val="00A8535F"/>
    <w:rsid w:val="00A97E69"/>
    <w:rsid w:val="00AB221D"/>
    <w:rsid w:val="00AD1311"/>
    <w:rsid w:val="00AD317F"/>
    <w:rsid w:val="00AE26D7"/>
    <w:rsid w:val="00AE6BEB"/>
    <w:rsid w:val="00AF0E29"/>
    <w:rsid w:val="00AF0F3D"/>
    <w:rsid w:val="00AF3501"/>
    <w:rsid w:val="00AF43E1"/>
    <w:rsid w:val="00B00B0D"/>
    <w:rsid w:val="00B220EC"/>
    <w:rsid w:val="00B4212C"/>
    <w:rsid w:val="00B44D6B"/>
    <w:rsid w:val="00B63FE7"/>
    <w:rsid w:val="00B64E7E"/>
    <w:rsid w:val="00B734F7"/>
    <w:rsid w:val="00B933D2"/>
    <w:rsid w:val="00BC0E8E"/>
    <w:rsid w:val="00BC4F53"/>
    <w:rsid w:val="00BE6ED4"/>
    <w:rsid w:val="00C122A9"/>
    <w:rsid w:val="00C16F8A"/>
    <w:rsid w:val="00C239BC"/>
    <w:rsid w:val="00C27503"/>
    <w:rsid w:val="00C355C3"/>
    <w:rsid w:val="00C36D17"/>
    <w:rsid w:val="00C47BF7"/>
    <w:rsid w:val="00C53B18"/>
    <w:rsid w:val="00C70F0D"/>
    <w:rsid w:val="00C90BCE"/>
    <w:rsid w:val="00CB3ABA"/>
    <w:rsid w:val="00CC31AD"/>
    <w:rsid w:val="00CE1776"/>
    <w:rsid w:val="00D06CCB"/>
    <w:rsid w:val="00D0734B"/>
    <w:rsid w:val="00D15A83"/>
    <w:rsid w:val="00D2020C"/>
    <w:rsid w:val="00D23C6A"/>
    <w:rsid w:val="00D32064"/>
    <w:rsid w:val="00D37EF7"/>
    <w:rsid w:val="00D43DF6"/>
    <w:rsid w:val="00D440E3"/>
    <w:rsid w:val="00D53E01"/>
    <w:rsid w:val="00D53FD2"/>
    <w:rsid w:val="00D55B0C"/>
    <w:rsid w:val="00D56051"/>
    <w:rsid w:val="00D67D5F"/>
    <w:rsid w:val="00D72725"/>
    <w:rsid w:val="00D773A4"/>
    <w:rsid w:val="00D8315F"/>
    <w:rsid w:val="00D862DC"/>
    <w:rsid w:val="00DA4953"/>
    <w:rsid w:val="00DD445D"/>
    <w:rsid w:val="00DE0999"/>
    <w:rsid w:val="00E14BE7"/>
    <w:rsid w:val="00E159A7"/>
    <w:rsid w:val="00E15BFF"/>
    <w:rsid w:val="00E30D0D"/>
    <w:rsid w:val="00E33660"/>
    <w:rsid w:val="00E372DB"/>
    <w:rsid w:val="00E458CE"/>
    <w:rsid w:val="00E933C2"/>
    <w:rsid w:val="00E97450"/>
    <w:rsid w:val="00EA14B7"/>
    <w:rsid w:val="00EA7693"/>
    <w:rsid w:val="00F1293C"/>
    <w:rsid w:val="00F32BA8"/>
    <w:rsid w:val="00F45BE6"/>
    <w:rsid w:val="00F46A2E"/>
    <w:rsid w:val="00F63884"/>
    <w:rsid w:val="00F7281C"/>
    <w:rsid w:val="00F84920"/>
    <w:rsid w:val="00F8560D"/>
    <w:rsid w:val="00F915E8"/>
    <w:rsid w:val="00FA310D"/>
    <w:rsid w:val="00FE6ECF"/>
    <w:rsid w:val="00FF1276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9607BFEA-71E7-41B7-A68D-6C9ACDF7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5E8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15E8"/>
    <w:pPr>
      <w:keepNext/>
      <w:outlineLvl w:val="0"/>
    </w:pPr>
    <w:rPr>
      <w:rFonts w:ascii="Arial" w:hAnsi="Arial" w:cs="Arial"/>
      <w:b/>
      <w:bCs/>
      <w:sz w:val="16"/>
    </w:rPr>
  </w:style>
  <w:style w:type="paragraph" w:styleId="Ttulo2">
    <w:name w:val="heading 2"/>
    <w:basedOn w:val="Normal"/>
    <w:next w:val="Normal"/>
    <w:link w:val="Ttulo2Car"/>
    <w:uiPriority w:val="9"/>
    <w:qFormat/>
    <w:rsid w:val="00F915E8"/>
    <w:pPr>
      <w:keepNext/>
      <w:jc w:val="center"/>
      <w:outlineLvl w:val="1"/>
    </w:pPr>
    <w:rPr>
      <w:rFonts w:ascii="Arial" w:hAnsi="Arial"/>
      <w:b/>
      <w:sz w:val="20"/>
      <w:u w:val="single"/>
    </w:rPr>
  </w:style>
  <w:style w:type="paragraph" w:styleId="Ttulo3">
    <w:name w:val="heading 3"/>
    <w:basedOn w:val="Normal"/>
    <w:next w:val="Normal"/>
    <w:link w:val="Ttulo3Car"/>
    <w:uiPriority w:val="9"/>
    <w:qFormat/>
    <w:rsid w:val="00F915E8"/>
    <w:pPr>
      <w:keepNext/>
      <w:jc w:val="both"/>
      <w:outlineLvl w:val="2"/>
    </w:pPr>
    <w:rPr>
      <w:rFonts w:ascii="Arial" w:hAnsi="Arial"/>
      <w:b/>
      <w:smallCaps/>
      <w:sz w:val="18"/>
    </w:rPr>
  </w:style>
  <w:style w:type="paragraph" w:styleId="Ttulo4">
    <w:name w:val="heading 4"/>
    <w:basedOn w:val="Normal"/>
    <w:next w:val="Normal"/>
    <w:link w:val="Ttulo4Car"/>
    <w:uiPriority w:val="9"/>
    <w:qFormat/>
    <w:rsid w:val="00F915E8"/>
    <w:pPr>
      <w:keepNext/>
      <w:jc w:val="both"/>
      <w:outlineLvl w:val="3"/>
    </w:pPr>
    <w:rPr>
      <w:rFonts w:ascii="Arial" w:hAnsi="Arial"/>
      <w:b/>
      <w:smallCaps/>
      <w:color w:val="FF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61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61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61D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61D7"/>
    <w:rPr>
      <w:rFonts w:ascii="Calibri" w:eastAsia="Times New Roman" w:hAnsi="Calibri" w:cs="Times New Roman"/>
      <w:b/>
      <w:bCs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F915E8"/>
    <w:rPr>
      <w:rFonts w:ascii="Arial" w:hAnsi="Arial" w:cs="Arial"/>
      <w:sz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C70F0D"/>
    <w:rPr>
      <w:rFonts w:ascii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F915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661D7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F915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661D7"/>
    <w:rPr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F915E8"/>
    <w:pPr>
      <w:jc w:val="center"/>
    </w:pPr>
    <w:rPr>
      <w:rFonts w:ascii="Arial" w:hAnsi="Arial"/>
      <w:b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661D7"/>
    <w:rPr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rsid w:val="00F915E8"/>
    <w:pPr>
      <w:spacing w:line="360" w:lineRule="auto"/>
      <w:jc w:val="right"/>
    </w:pPr>
    <w:rPr>
      <w:rFonts w:ascii="Arial" w:hAnsi="Arial"/>
      <w:sz w:val="1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661D7"/>
    <w:rPr>
      <w:sz w:val="16"/>
      <w:szCs w:val="16"/>
    </w:rPr>
  </w:style>
  <w:style w:type="table" w:styleId="Tablaconcuadrcula">
    <w:name w:val="Table Grid"/>
    <w:basedOn w:val="Tablanormal"/>
    <w:rsid w:val="00934C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63884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unhideWhenUsed/>
    <w:rsid w:val="00AF0E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AF0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2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F5897-1017-4459-BBBC-3285690C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374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Sondeo sobre las expectativas del alumnado de 1ºBTE para el curso 2008/2009</vt:lpstr>
      <vt:lpstr>Sondeo sobre las expectativas del alumnado de 1ºBTE para el curso 2008/2009</vt:lpstr>
    </vt:vector>
  </TitlesOfParts>
  <Company>TIEMPOS MODERNOS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Sondeo sobre las expectativas del alumnado de 1ºBTE para el curso 2008/2009</dc:title>
  <dc:creator>ELECTRONICA1</dc:creator>
  <cp:lastModifiedBy>Vicente Lafarga</cp:lastModifiedBy>
  <cp:revision>60</cp:revision>
  <cp:lastPrinted>2019-01-24T09:48:00Z</cp:lastPrinted>
  <dcterms:created xsi:type="dcterms:W3CDTF">2017-12-27T17:58:00Z</dcterms:created>
  <dcterms:modified xsi:type="dcterms:W3CDTF">2020-03-29T15:50:00Z</dcterms:modified>
</cp:coreProperties>
</file>